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60" w:lineRule="exact"/>
        <w:jc w:val="center"/>
        <w:rPr>
          <w:rFonts w:ascii="仿宋" w:hAnsi="仿宋" w:eastAsia="仿宋" w:cs="仿宋"/>
          <w:b/>
          <w:bCs/>
          <w:kern w:val="2"/>
          <w:sz w:val="36"/>
          <w:szCs w:val="36"/>
        </w:rPr>
      </w:pPr>
      <w:bookmarkStart w:id="0" w:name="_GoBack"/>
      <w:r>
        <w:rPr>
          <w:rFonts w:hint="eastAsia" w:ascii="方正小标宋简体" w:hAnsi="方正小标宋简体" w:eastAsia="方正小标宋简体" w:cs="方正小标宋简体"/>
          <w:b/>
          <w:bCs/>
          <w:kern w:val="2"/>
          <w:sz w:val="44"/>
          <w:szCs w:val="44"/>
        </w:rPr>
        <w:t>职业技能等级认定考核个人健康承诺书</w:t>
      </w:r>
    </w:p>
    <w:p>
      <w:pPr>
        <w:pStyle w:val="2"/>
        <w:ind w:left="440" w:firstLine="440"/>
      </w:pPr>
    </w:p>
    <w:p>
      <w:pPr>
        <w:spacing w:after="0"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本人自觉遵守国家法律规定，自觉遵守郑州市新冠肺炎疫情防控各项管理规定，按照对自己负责，对他人负责、对考试组织方负责的原则，愿承担疫情防控社会责任，郑重做出如下承诺:</w:t>
      </w:r>
    </w:p>
    <w:p>
      <w:pPr>
        <w:numPr>
          <w:ilvl w:val="0"/>
          <w:numId w:val="1"/>
        </w:numPr>
        <w:spacing w:after="0"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本人过去14天没有去过中风险地区或高风险地区；</w:t>
      </w:r>
    </w:p>
    <w:p>
      <w:pPr>
        <w:pStyle w:val="2"/>
        <w:numPr>
          <w:ilvl w:val="0"/>
          <w:numId w:val="1"/>
        </w:numPr>
        <w:spacing w:after="0" w:line="560" w:lineRule="exact"/>
        <w:ind w:left="0" w:leftChars="0" w:firstLine="560"/>
        <w:rPr>
          <w:rFonts w:ascii="仿宋" w:hAnsi="仿宋" w:eastAsia="仿宋" w:cs="仿宋"/>
          <w:sz w:val="28"/>
          <w:szCs w:val="28"/>
        </w:rPr>
      </w:pPr>
      <w:r>
        <w:rPr>
          <w:rFonts w:hint="eastAsia" w:ascii="仿宋" w:hAnsi="仿宋" w:eastAsia="仿宋" w:cs="仿宋"/>
          <w:sz w:val="28"/>
          <w:szCs w:val="28"/>
        </w:rPr>
        <w:t>本人过去14天没有与来自中风险地区或高风险地区人员有接触史；</w:t>
      </w:r>
    </w:p>
    <w:p>
      <w:pPr>
        <w:pStyle w:val="4"/>
        <w:numPr>
          <w:ilvl w:val="0"/>
          <w:numId w:val="1"/>
        </w:numPr>
        <w:spacing w:after="0" w:line="560" w:lineRule="exact"/>
        <w:ind w:firstLine="560"/>
        <w:rPr>
          <w:rFonts w:ascii="仿宋" w:hAnsi="仿宋" w:eastAsia="仿宋" w:cs="仿宋"/>
          <w:color w:val="000000" w:themeColor="text1"/>
          <w:sz w:val="28"/>
          <w:szCs w:val="28"/>
        </w:rPr>
      </w:pPr>
      <w:r>
        <w:rPr>
          <w:rFonts w:hint="eastAsia" w:ascii="仿宋" w:hAnsi="仿宋" w:eastAsia="仿宋" w:cs="仿宋"/>
          <w:sz w:val="28"/>
          <w:szCs w:val="28"/>
        </w:rPr>
        <w:t>本人没有被要求居家或集中隔离，或流观后已解除医学隔离。</w:t>
      </w:r>
    </w:p>
    <w:p>
      <w:pPr>
        <w:pStyle w:val="4"/>
        <w:numPr>
          <w:ilvl w:val="0"/>
          <w:numId w:val="1"/>
        </w:numPr>
        <w:spacing w:after="0" w:line="560" w:lineRule="exact"/>
        <w:ind w:firstLine="56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本人自觉遵守河南省职业技能等级认定考核工作的有关疫情防控安排，佩戴口罩，提供个人健康码、行程码，自觉接受体温检测，个人消毒等防疫措施。截止目前本人无乏力、发热、咳嗽等不适症状。</w:t>
      </w:r>
    </w:p>
    <w:p>
      <w:pPr>
        <w:spacing w:after="0"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五、以上情况如果有瞒报、谎报，造成新冠肺炎疫情的传播，由本人承担相应的法律责任。</w:t>
      </w:r>
    </w:p>
    <w:p>
      <w:pPr>
        <w:spacing w:after="0" w:line="560" w:lineRule="exact"/>
        <w:ind w:firstLine="560" w:firstLineChars="200"/>
        <w:rPr>
          <w:rFonts w:ascii="仿宋" w:hAnsi="仿宋" w:eastAsia="仿宋" w:cs="仿宋"/>
          <w:color w:val="000000" w:themeColor="text1"/>
          <w:sz w:val="28"/>
          <w:szCs w:val="28"/>
        </w:rPr>
      </w:pPr>
    </w:p>
    <w:p>
      <w:pPr>
        <w:pStyle w:val="2"/>
        <w:spacing w:after="0" w:line="560" w:lineRule="exact"/>
        <w:ind w:left="0" w:leftChars="0" w:firstLine="560"/>
        <w:rPr>
          <w:rFonts w:ascii="仿宋" w:hAnsi="仿宋" w:eastAsia="仿宋" w:cs="仿宋"/>
          <w:sz w:val="28"/>
          <w:szCs w:val="28"/>
        </w:rPr>
      </w:pPr>
    </w:p>
    <w:p>
      <w:pPr>
        <w:spacing w:after="0" w:line="560" w:lineRule="exact"/>
        <w:ind w:firstLine="560" w:firstLineChars="200"/>
        <w:jc w:val="both"/>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 xml:space="preserve">承诺人：               </w:t>
      </w:r>
    </w:p>
    <w:p>
      <w:pPr>
        <w:spacing w:after="0" w:line="560" w:lineRule="exact"/>
        <w:ind w:firstLine="560" w:firstLineChars="200"/>
        <w:jc w:val="both"/>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 xml:space="preserve">联系电话： </w:t>
      </w:r>
    </w:p>
    <w:p>
      <w:pPr>
        <w:spacing w:after="0" w:line="560" w:lineRule="exact"/>
        <w:ind w:firstLine="560" w:firstLineChars="200"/>
        <w:rPr>
          <w:rFonts w:ascii="仿宋" w:hAnsi="仿宋" w:eastAsia="仿宋" w:cs="仿宋"/>
          <w:color w:val="000000" w:themeColor="text1"/>
          <w:sz w:val="28"/>
          <w:szCs w:val="28"/>
        </w:rPr>
      </w:pPr>
    </w:p>
    <w:p>
      <w:pPr>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 xml:space="preserve">                                  年     月   日</w:t>
      </w:r>
    </w:p>
    <w:bookmarkEnd w:id="0"/>
    <w:p>
      <w:pPr>
        <w:rPr>
          <w:rFonts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1AB59"/>
    <w:multiLevelType w:val="singleLevel"/>
    <w:tmpl w:val="7301AB5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48FF4970"/>
    <w:rsid w:val="0005079B"/>
    <w:rsid w:val="00220E0D"/>
    <w:rsid w:val="00F373C4"/>
    <w:rsid w:val="2CD349A0"/>
    <w:rsid w:val="48FF4970"/>
    <w:rsid w:val="705B47A8"/>
    <w:rsid w:val="7B0601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4"/>
    <w:qFormat/>
    <w:uiPriority w:val="99"/>
    <w:pPr>
      <w:ind w:firstLine="420" w:firstLineChars="200"/>
    </w:pPr>
    <w:rPr>
      <w:rFonts w:ascii="Times New Roman" w:hAnsi="Times New Roman"/>
    </w:rPr>
  </w:style>
  <w:style w:type="paragraph" w:styleId="3">
    <w:name w:val="Body Text Indent"/>
    <w:basedOn w:val="1"/>
    <w:qFormat/>
    <w:uiPriority w:val="99"/>
    <w:pPr>
      <w:spacing w:after="120"/>
      <w:ind w:left="420" w:leftChars="200"/>
    </w:pPr>
  </w:style>
  <w:style w:type="paragraph" w:styleId="4">
    <w:name w:val="Normal Indent"/>
    <w:basedOn w:val="1"/>
    <w:next w:val="5"/>
    <w:qFormat/>
    <w:uiPriority w:val="99"/>
    <w:pPr>
      <w:spacing w:line="360" w:lineRule="auto"/>
      <w:ind w:firstLine="420" w:firstLineChars="200"/>
    </w:pPr>
    <w:rPr>
      <w:sz w:val="24"/>
    </w:rPr>
  </w:style>
  <w:style w:type="paragraph" w:styleId="5">
    <w:name w:val="Body Text 2"/>
    <w:basedOn w:val="1"/>
    <w:qFormat/>
    <w:uiPriority w:val="99"/>
    <w:pPr>
      <w:spacing w:line="240" w:lineRule="exact"/>
    </w:pPr>
    <w:rPr>
      <w:rFonts w:eastAsia="仿宋_GB2312"/>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58</Words>
  <Characters>335</Characters>
  <Lines>2</Lines>
  <Paragraphs>1</Paragraphs>
  <TotalTime>47</TotalTime>
  <ScaleCrop>false</ScaleCrop>
  <LinksUpToDate>false</LinksUpToDate>
  <CharactersWithSpaces>392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2021-11-16T07:27:00Z</dcterms:created>
  <dc:creator>路冠男</dc:creator>
  <cp:lastModifiedBy>Administrator</cp:lastModifiedBy>
  <cp:lastPrinted>2021-11-16T08:25:00Z</cp:lastPrinted>
  <dcterms:modified xsi:type="dcterms:W3CDTF">2022-05-30T06:33:13Z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AA6F5C42DF364393A56479CB7953287A</vt:lpwstr>
  </property>
</Properties>
</file>